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A551" w14:textId="77777777" w:rsidR="00FE04EA" w:rsidRDefault="00FE04EA" w:rsidP="00FE04EA">
      <w:pPr>
        <w:pStyle w:val="Tekstpodstawowy"/>
        <w:ind w:left="0"/>
        <w:jc w:val="left"/>
        <w:rPr>
          <w:rFonts w:ascii="Times New Roman"/>
          <w:sz w:val="20"/>
        </w:rPr>
      </w:pPr>
    </w:p>
    <w:p w14:paraId="54320A83" w14:textId="77777777" w:rsidR="00FE04EA" w:rsidRDefault="00FE04EA" w:rsidP="00FE04EA">
      <w:pPr>
        <w:pStyle w:val="Tekstpodstawowy"/>
        <w:ind w:left="0"/>
        <w:jc w:val="left"/>
        <w:rPr>
          <w:rFonts w:ascii="Times New Roman"/>
          <w:sz w:val="20"/>
        </w:rPr>
      </w:pPr>
    </w:p>
    <w:p w14:paraId="1ECA279F" w14:textId="77777777" w:rsidR="00FE04EA" w:rsidRDefault="00FE04EA" w:rsidP="00FE04EA">
      <w:pPr>
        <w:pStyle w:val="Tekstpodstawowy"/>
        <w:ind w:left="0"/>
        <w:jc w:val="left"/>
        <w:rPr>
          <w:rFonts w:ascii="Times New Roman"/>
          <w:sz w:val="20"/>
        </w:rPr>
      </w:pPr>
    </w:p>
    <w:p w14:paraId="4C5EC50B" w14:textId="77777777" w:rsidR="00FE04EA" w:rsidRDefault="00FE04EA" w:rsidP="00FE04EA">
      <w:pPr>
        <w:pStyle w:val="Tekstpodstawowy"/>
        <w:ind w:left="0"/>
        <w:jc w:val="left"/>
        <w:rPr>
          <w:rFonts w:ascii="Times New Roman"/>
          <w:sz w:val="20"/>
        </w:rPr>
      </w:pPr>
    </w:p>
    <w:p w14:paraId="6ABA1F5E" w14:textId="77777777" w:rsidR="00FE04EA" w:rsidRDefault="00FE04EA" w:rsidP="00FE04EA">
      <w:pPr>
        <w:pStyle w:val="Tekstpodstawowy"/>
        <w:spacing w:before="7"/>
        <w:ind w:left="0"/>
        <w:jc w:val="left"/>
        <w:rPr>
          <w:rFonts w:ascii="Times New Roman"/>
          <w:sz w:val="19"/>
        </w:rPr>
      </w:pPr>
    </w:p>
    <w:p w14:paraId="01525A54" w14:textId="77777777" w:rsidR="00FE04EA" w:rsidRDefault="00FE04EA" w:rsidP="00FE04EA">
      <w:pPr>
        <w:pStyle w:val="Tytu"/>
        <w:ind w:right="548"/>
        <w:rPr>
          <w:u w:val="none"/>
        </w:rPr>
      </w:pPr>
      <w:r>
        <w:rPr>
          <w:u w:val="none"/>
        </w:rPr>
        <w:t>Specyfikacja</w:t>
      </w:r>
      <w:r>
        <w:rPr>
          <w:spacing w:val="-5"/>
          <w:u w:val="none"/>
        </w:rPr>
        <w:t xml:space="preserve"> </w:t>
      </w:r>
      <w:r>
        <w:rPr>
          <w:u w:val="none"/>
        </w:rPr>
        <w:t>Warunków</w:t>
      </w:r>
      <w:r>
        <w:rPr>
          <w:spacing w:val="-5"/>
          <w:u w:val="none"/>
        </w:rPr>
        <w:t xml:space="preserve"> </w:t>
      </w:r>
      <w:r>
        <w:rPr>
          <w:u w:val="none"/>
        </w:rPr>
        <w:t>Zamówienia</w:t>
      </w:r>
      <w:r>
        <w:rPr>
          <w:spacing w:val="-3"/>
          <w:u w:val="none"/>
        </w:rPr>
        <w:t xml:space="preserve"> </w:t>
      </w:r>
      <w:r>
        <w:rPr>
          <w:u w:val="none"/>
        </w:rPr>
        <w:t>(dalej</w:t>
      </w:r>
      <w:r>
        <w:rPr>
          <w:spacing w:val="-4"/>
          <w:u w:val="none"/>
        </w:rPr>
        <w:t xml:space="preserve"> </w:t>
      </w:r>
      <w:r>
        <w:rPr>
          <w:u w:val="none"/>
        </w:rPr>
        <w:t>SWZ)</w:t>
      </w:r>
    </w:p>
    <w:p w14:paraId="4F6001AF" w14:textId="77777777" w:rsidR="00FE04EA" w:rsidRDefault="00FE04EA" w:rsidP="00FE04EA">
      <w:pPr>
        <w:pStyle w:val="Tytu"/>
        <w:spacing w:before="103"/>
        <w:ind w:left="686"/>
        <w:rPr>
          <w:u w:val="none"/>
        </w:rPr>
      </w:pPr>
      <w:r>
        <w:t>dla</w:t>
      </w:r>
      <w:r>
        <w:rPr>
          <w:spacing w:val="-2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pn</w:t>
      </w:r>
      <w:r>
        <w:rPr>
          <w:u w:val="none"/>
        </w:rPr>
        <w:t>.:</w:t>
      </w:r>
    </w:p>
    <w:p w14:paraId="312D871E" w14:textId="77777777" w:rsidR="00FE04EA" w:rsidRDefault="00FE04EA" w:rsidP="00FE04EA">
      <w:pPr>
        <w:pStyle w:val="Tekstpodstawowy"/>
        <w:ind w:left="0"/>
        <w:jc w:val="left"/>
        <w:rPr>
          <w:b/>
          <w:sz w:val="20"/>
        </w:rPr>
      </w:pPr>
    </w:p>
    <w:p w14:paraId="3AA56875" w14:textId="77777777" w:rsidR="00FE04EA" w:rsidRDefault="00FE04EA" w:rsidP="00FE04EA">
      <w:pPr>
        <w:pStyle w:val="Tekstpodstawowy"/>
        <w:spacing w:before="2"/>
        <w:ind w:left="0"/>
        <w:jc w:val="left"/>
        <w:rPr>
          <w:b/>
          <w:sz w:val="15"/>
        </w:rPr>
      </w:pPr>
    </w:p>
    <w:p w14:paraId="642A086F" w14:textId="77777777" w:rsidR="009007B4" w:rsidRPr="0025086E" w:rsidRDefault="009007B4" w:rsidP="009007B4">
      <w:pPr>
        <w:spacing w:line="312" w:lineRule="auto"/>
        <w:jc w:val="center"/>
        <w:rPr>
          <w:b/>
          <w:bCs/>
          <w:sz w:val="24"/>
          <w:szCs w:val="24"/>
        </w:rPr>
      </w:pPr>
      <w:r w:rsidRPr="0025086E">
        <w:rPr>
          <w:rStyle w:val="TekstpodstawowyZnak"/>
          <w:b/>
          <w:bCs/>
        </w:rPr>
        <w:t>„</w:t>
      </w:r>
      <w:r>
        <w:rPr>
          <w:b/>
          <w:sz w:val="24"/>
          <w:szCs w:val="24"/>
        </w:rPr>
        <w:t>Świadczenie usług gastronomicznych</w:t>
      </w:r>
      <w:r w:rsidRPr="0025086E">
        <w:rPr>
          <w:b/>
          <w:sz w:val="24"/>
          <w:szCs w:val="24"/>
        </w:rPr>
        <w:t xml:space="preserve"> dla wychowanków przebywających w Zespol</w:t>
      </w:r>
      <w:r>
        <w:rPr>
          <w:b/>
          <w:sz w:val="24"/>
          <w:szCs w:val="24"/>
        </w:rPr>
        <w:t xml:space="preserve">e </w:t>
      </w:r>
      <w:r w:rsidRPr="0025086E">
        <w:rPr>
          <w:b/>
          <w:sz w:val="24"/>
          <w:szCs w:val="24"/>
        </w:rPr>
        <w:t>Placówek Oświatowych w Krośn</w:t>
      </w:r>
      <w:r>
        <w:rPr>
          <w:b/>
          <w:sz w:val="24"/>
          <w:szCs w:val="24"/>
        </w:rPr>
        <w:t>ie</w:t>
      </w:r>
      <w:r w:rsidRPr="0025086E">
        <w:rPr>
          <w:b/>
          <w:bCs/>
          <w:sz w:val="24"/>
          <w:szCs w:val="24"/>
        </w:rPr>
        <w:t>”</w:t>
      </w:r>
    </w:p>
    <w:p w14:paraId="3B927120" w14:textId="77777777" w:rsidR="009007B4" w:rsidRPr="001F3194" w:rsidRDefault="009007B4" w:rsidP="009007B4">
      <w:pPr>
        <w:spacing w:line="312" w:lineRule="auto"/>
        <w:jc w:val="center"/>
        <w:rPr>
          <w:bCs/>
          <w:sz w:val="12"/>
          <w:szCs w:val="12"/>
        </w:rPr>
      </w:pPr>
    </w:p>
    <w:p w14:paraId="7C0ABA8E" w14:textId="77777777" w:rsidR="009007B4" w:rsidRDefault="009007B4" w:rsidP="009007B4">
      <w:pPr>
        <w:spacing w:line="312" w:lineRule="auto"/>
        <w:jc w:val="center"/>
        <w:rPr>
          <w:bCs/>
          <w:sz w:val="24"/>
          <w:szCs w:val="24"/>
        </w:rPr>
      </w:pPr>
    </w:p>
    <w:p w14:paraId="42A3C2EF" w14:textId="77777777" w:rsidR="009007B4" w:rsidRPr="0025086E" w:rsidRDefault="009007B4" w:rsidP="009007B4">
      <w:pPr>
        <w:spacing w:line="312" w:lineRule="auto"/>
        <w:jc w:val="center"/>
        <w:rPr>
          <w:bCs/>
          <w:sz w:val="24"/>
          <w:szCs w:val="24"/>
        </w:rPr>
      </w:pPr>
      <w:r w:rsidRPr="0025086E">
        <w:rPr>
          <w:bCs/>
          <w:sz w:val="24"/>
          <w:szCs w:val="24"/>
        </w:rPr>
        <w:t xml:space="preserve">Postępowanie prowadzone jest w trybie podstawowym na podstawie </w:t>
      </w:r>
    </w:p>
    <w:p w14:paraId="1F7A33A7" w14:textId="77777777" w:rsidR="009007B4" w:rsidRPr="0025086E" w:rsidRDefault="009007B4" w:rsidP="009007B4">
      <w:pPr>
        <w:spacing w:line="312" w:lineRule="auto"/>
        <w:jc w:val="center"/>
        <w:rPr>
          <w:bCs/>
          <w:sz w:val="24"/>
          <w:szCs w:val="24"/>
        </w:rPr>
      </w:pPr>
      <w:r w:rsidRPr="0025086E">
        <w:rPr>
          <w:bCs/>
          <w:sz w:val="24"/>
          <w:szCs w:val="24"/>
        </w:rPr>
        <w:t>art. 275 pkt 1) ustawy z dnia 11 września 2019 r. – Prawo zamówień publicznych</w:t>
      </w:r>
    </w:p>
    <w:p w14:paraId="2E1C4591" w14:textId="77777777" w:rsidR="009007B4" w:rsidRPr="0025086E" w:rsidRDefault="009007B4" w:rsidP="009007B4">
      <w:pPr>
        <w:spacing w:line="312" w:lineRule="auto"/>
        <w:jc w:val="center"/>
        <w:rPr>
          <w:sz w:val="24"/>
          <w:szCs w:val="24"/>
        </w:rPr>
      </w:pPr>
      <w:r w:rsidRPr="0025086E">
        <w:rPr>
          <w:sz w:val="24"/>
          <w:szCs w:val="24"/>
        </w:rPr>
        <w:t xml:space="preserve">o wartości szacunkowej nie przekraczającej wyrażoną w złotych </w:t>
      </w:r>
    </w:p>
    <w:p w14:paraId="0DA5927D" w14:textId="77777777" w:rsidR="009007B4" w:rsidRDefault="009007B4" w:rsidP="009007B4">
      <w:pPr>
        <w:pStyle w:val="Tytu"/>
        <w:spacing w:line="312" w:lineRule="auto"/>
        <w:rPr>
          <w:b w:val="0"/>
          <w:bCs w:val="0"/>
          <w:sz w:val="24"/>
          <w:szCs w:val="24"/>
        </w:rPr>
      </w:pPr>
      <w:r w:rsidRPr="0025086E">
        <w:rPr>
          <w:b w:val="0"/>
          <w:bCs w:val="0"/>
          <w:sz w:val="24"/>
          <w:szCs w:val="24"/>
        </w:rPr>
        <w:t>równowartość kwoty 21</w:t>
      </w:r>
      <w:r>
        <w:rPr>
          <w:b w:val="0"/>
          <w:bCs w:val="0"/>
          <w:sz w:val="24"/>
          <w:szCs w:val="24"/>
        </w:rPr>
        <w:t>5</w:t>
      </w:r>
      <w:r w:rsidRPr="0025086E">
        <w:rPr>
          <w:b w:val="0"/>
          <w:bCs w:val="0"/>
          <w:sz w:val="24"/>
          <w:szCs w:val="24"/>
        </w:rPr>
        <w:t xml:space="preserve"> 000 euro</w:t>
      </w:r>
    </w:p>
    <w:p w14:paraId="23F16B7A" w14:textId="77777777" w:rsidR="009007B4" w:rsidRPr="001F3194" w:rsidRDefault="009007B4" w:rsidP="009007B4">
      <w:pPr>
        <w:pStyle w:val="Tytu"/>
        <w:spacing w:line="312" w:lineRule="auto"/>
        <w:jc w:val="left"/>
        <w:rPr>
          <w:b w:val="0"/>
          <w:bCs w:val="0"/>
          <w:sz w:val="12"/>
          <w:szCs w:val="12"/>
        </w:rPr>
      </w:pPr>
    </w:p>
    <w:p w14:paraId="7FB4E548" w14:textId="0AED66A5" w:rsidR="009007B4" w:rsidRDefault="009007B4" w:rsidP="009007B4">
      <w:pPr>
        <w:tabs>
          <w:tab w:val="left" w:pos="360"/>
        </w:tabs>
        <w:suppressAutoHyphens/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Przedmiotowe postępowanie prowadzone jest przy użyciu środków komunikacji elektronicznej. Składanie ofert następuje za pośrednictwem </w:t>
      </w:r>
      <w:r w:rsidRPr="00760ABE">
        <w:rPr>
          <w:b/>
          <w:bCs/>
          <w:sz w:val="24"/>
          <w:szCs w:val="24"/>
        </w:rPr>
        <w:t>systemu mini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760ABE">
        <w:rPr>
          <w:b/>
          <w:bCs/>
          <w:sz w:val="24"/>
          <w:szCs w:val="24"/>
        </w:rPr>
        <w:t>Portal dostępnego pod adresem internetowym: https:/miniportal.uzp.gov.pl</w:t>
      </w:r>
    </w:p>
    <w:p w14:paraId="59CD03AD" w14:textId="77777777" w:rsidR="009007B4" w:rsidRDefault="009007B4" w:rsidP="009007B4">
      <w:pPr>
        <w:tabs>
          <w:tab w:val="left" w:pos="360"/>
        </w:tabs>
        <w:suppressAutoHyphens/>
        <w:spacing w:line="312" w:lineRule="auto"/>
        <w:rPr>
          <w:b/>
          <w:bCs/>
          <w:sz w:val="24"/>
          <w:szCs w:val="24"/>
        </w:rPr>
      </w:pPr>
    </w:p>
    <w:p w14:paraId="2912DBE4" w14:textId="77777777" w:rsidR="009007B4" w:rsidRDefault="009007B4" w:rsidP="009007B4">
      <w:pPr>
        <w:tabs>
          <w:tab w:val="left" w:pos="360"/>
        </w:tabs>
        <w:suppressAutoHyphens/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nadany przez Zamawiającego - ZPO.III.261.1.2022 PG</w:t>
      </w:r>
    </w:p>
    <w:p w14:paraId="7EE1BCD7" w14:textId="77777777" w:rsidR="00FE04EA" w:rsidRDefault="00FE04EA" w:rsidP="00FE04EA">
      <w:pPr>
        <w:ind w:right="3182"/>
        <w:rPr>
          <w:b/>
          <w:sz w:val="24"/>
        </w:rPr>
      </w:pPr>
    </w:p>
    <w:p w14:paraId="57056120" w14:textId="273D4567" w:rsidR="00FE04EA" w:rsidRPr="009007B4" w:rsidRDefault="00FE04EA" w:rsidP="009007B4">
      <w:pPr>
        <w:shd w:val="clear" w:color="auto" w:fill="FFFFFF"/>
        <w:rPr>
          <w:rFonts w:ascii="Arial" w:eastAsia="Times New Roman" w:hAnsi="Arial" w:cs="Arial"/>
          <w:color w:val="111111"/>
          <w:szCs w:val="24"/>
          <w:lang w:eastAsia="pl-PL"/>
        </w:rPr>
      </w:pPr>
      <w:r w:rsidRPr="00C068ED">
        <w:rPr>
          <w:b/>
          <w:sz w:val="24"/>
        </w:rPr>
        <w:t>Identyfikator:</w:t>
      </w:r>
      <w:r w:rsidR="00C068ED" w:rsidRPr="00C068ED">
        <w:rPr>
          <w:rFonts w:ascii="Segoe UI" w:hAnsi="Segoe UI" w:cs="Segoe UI"/>
          <w:b/>
          <w:color w:val="111111"/>
          <w:shd w:val="clear" w:color="auto" w:fill="FFFFFF"/>
        </w:rPr>
        <w:t xml:space="preserve"> </w:t>
      </w:r>
      <w:r w:rsidR="009007B4" w:rsidRPr="009007B4">
        <w:rPr>
          <w:rFonts w:ascii="Arial" w:eastAsia="Times New Roman" w:hAnsi="Arial" w:cs="Arial"/>
          <w:b/>
          <w:color w:val="111111"/>
          <w:szCs w:val="24"/>
          <w:lang w:eastAsia="pl-PL"/>
        </w:rPr>
        <w:t>41ec02eb-ce18-484d-ae44-265208ecbac6</w:t>
      </w:r>
    </w:p>
    <w:p w14:paraId="046BDB80" w14:textId="77777777" w:rsidR="00FE04EA" w:rsidRDefault="00FE04EA" w:rsidP="00FE04EA">
      <w:pPr>
        <w:ind w:right="3182"/>
        <w:rPr>
          <w:b/>
          <w:sz w:val="24"/>
        </w:rPr>
      </w:pPr>
    </w:p>
    <w:p w14:paraId="38D06CEE" w14:textId="2784D289" w:rsidR="00FE04EA" w:rsidRDefault="00FE04EA" w:rsidP="00FE04EA">
      <w:pPr>
        <w:ind w:right="3182"/>
        <w:rPr>
          <w:b/>
          <w:sz w:val="24"/>
        </w:rPr>
      </w:pPr>
      <w:r>
        <w:rPr>
          <w:b/>
          <w:sz w:val="24"/>
        </w:rPr>
        <w:t>Numer TED/BZP/referencyjny:</w:t>
      </w:r>
      <w:r w:rsidR="00453788">
        <w:rPr>
          <w:b/>
          <w:sz w:val="24"/>
        </w:rPr>
        <w:t xml:space="preserve"> 202</w:t>
      </w:r>
      <w:r w:rsidR="009007B4">
        <w:rPr>
          <w:b/>
          <w:sz w:val="24"/>
        </w:rPr>
        <w:t>2</w:t>
      </w:r>
      <w:r w:rsidR="00453788">
        <w:rPr>
          <w:b/>
          <w:sz w:val="24"/>
        </w:rPr>
        <w:t>/BZP/00</w:t>
      </w:r>
      <w:r w:rsidR="009007B4">
        <w:rPr>
          <w:b/>
          <w:sz w:val="24"/>
        </w:rPr>
        <w:t>4</w:t>
      </w:r>
      <w:r w:rsidR="00453788">
        <w:rPr>
          <w:b/>
          <w:sz w:val="24"/>
        </w:rPr>
        <w:t>3</w:t>
      </w:r>
      <w:r w:rsidR="009007B4">
        <w:rPr>
          <w:b/>
          <w:sz w:val="24"/>
        </w:rPr>
        <w:t>9819</w:t>
      </w:r>
      <w:r w:rsidR="00C068ED">
        <w:rPr>
          <w:b/>
          <w:sz w:val="24"/>
        </w:rPr>
        <w:t>/01</w:t>
      </w:r>
    </w:p>
    <w:p w14:paraId="2EEFBF7A" w14:textId="77777777" w:rsidR="00FE04EA" w:rsidRDefault="00FE04EA" w:rsidP="00FE04EA">
      <w:pPr>
        <w:ind w:right="3182"/>
        <w:rPr>
          <w:b/>
          <w:sz w:val="24"/>
        </w:rPr>
      </w:pPr>
    </w:p>
    <w:p w14:paraId="3E917D11" w14:textId="77777777" w:rsidR="00FE04EA" w:rsidRDefault="00FE04EA" w:rsidP="00FE04EA">
      <w:pPr>
        <w:ind w:right="3182"/>
        <w:rPr>
          <w:b/>
          <w:sz w:val="24"/>
        </w:rPr>
      </w:pPr>
    </w:p>
    <w:p w14:paraId="38E8975D" w14:textId="3A6039A0" w:rsidR="00FE04EA" w:rsidRPr="00FE04EA" w:rsidRDefault="00FE04EA" w:rsidP="00FE04EA">
      <w:pPr>
        <w:ind w:right="3182"/>
        <w:jc w:val="center"/>
        <w:rPr>
          <w:b/>
          <w:sz w:val="24"/>
        </w:rPr>
      </w:pPr>
      <w:r>
        <w:rPr>
          <w:b/>
          <w:sz w:val="24"/>
        </w:rPr>
        <w:t xml:space="preserve">               </w:t>
      </w:r>
    </w:p>
    <w:p w14:paraId="4E038B73" w14:textId="77777777" w:rsidR="00FE04EA" w:rsidRDefault="00FE04EA" w:rsidP="00FE04EA">
      <w:pPr>
        <w:pStyle w:val="Tekstpodstawowy"/>
        <w:spacing w:before="7"/>
        <w:ind w:left="0"/>
        <w:jc w:val="left"/>
        <w:rPr>
          <w:b/>
          <w:sz w:val="21"/>
        </w:rPr>
      </w:pPr>
    </w:p>
    <w:p w14:paraId="79098B3F" w14:textId="77777777" w:rsidR="00FE04EA" w:rsidRDefault="00FE04EA" w:rsidP="00FE04EA">
      <w:pPr>
        <w:ind w:right="116"/>
        <w:jc w:val="right"/>
        <w:rPr>
          <w:b/>
          <w:sz w:val="24"/>
        </w:rPr>
      </w:pPr>
      <w:r>
        <w:rPr>
          <w:b/>
          <w:sz w:val="24"/>
        </w:rPr>
        <w:t>Zatwierdzam:</w:t>
      </w:r>
    </w:p>
    <w:p w14:paraId="7E2FF33C" w14:textId="77777777" w:rsidR="00FE04EA" w:rsidRDefault="00FE04EA" w:rsidP="00FE04EA">
      <w:pPr>
        <w:pStyle w:val="Tekstpodstawowy"/>
        <w:spacing w:before="5"/>
        <w:ind w:left="0"/>
        <w:jc w:val="left"/>
        <w:rPr>
          <w:b/>
          <w:sz w:val="5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08CD6D9A" wp14:editId="4BF25E19">
            <wp:simplePos x="0" y="0"/>
            <wp:positionH relativeFrom="page">
              <wp:posOffset>4526914</wp:posOffset>
            </wp:positionH>
            <wp:positionV relativeFrom="paragraph">
              <wp:posOffset>57745</wp:posOffset>
            </wp:positionV>
            <wp:extent cx="2122733" cy="8732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733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32EAC" w14:textId="77777777" w:rsidR="00FE04EA" w:rsidRDefault="00FE04EA" w:rsidP="00FE04EA">
      <w:pPr>
        <w:pStyle w:val="Tekstpodstawowy"/>
        <w:ind w:left="0"/>
        <w:jc w:val="left"/>
        <w:rPr>
          <w:b/>
        </w:rPr>
      </w:pPr>
    </w:p>
    <w:p w14:paraId="55643FF0" w14:textId="1000D4B9" w:rsidR="00FE04EA" w:rsidRPr="00FE04EA" w:rsidRDefault="00FE04EA" w:rsidP="00FE04EA">
      <w:pPr>
        <w:ind w:right="3182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9007B4">
        <w:rPr>
          <w:b/>
          <w:sz w:val="24"/>
        </w:rPr>
        <w:t xml:space="preserve">                      Krosno, 15</w:t>
      </w:r>
      <w:r>
        <w:rPr>
          <w:b/>
          <w:sz w:val="24"/>
        </w:rPr>
        <w:t>.1</w:t>
      </w:r>
      <w:r w:rsidR="009007B4">
        <w:rPr>
          <w:b/>
          <w:sz w:val="24"/>
        </w:rPr>
        <w:t>1</w:t>
      </w:r>
      <w:r>
        <w:rPr>
          <w:b/>
          <w:sz w:val="24"/>
        </w:rPr>
        <w:t>.202</w:t>
      </w:r>
      <w:r w:rsidR="009007B4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sectPr w:rsidR="00FE04EA" w:rsidRPr="00FE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A"/>
    <w:rsid w:val="002B0BCA"/>
    <w:rsid w:val="00300F38"/>
    <w:rsid w:val="00453788"/>
    <w:rsid w:val="00694727"/>
    <w:rsid w:val="009007B4"/>
    <w:rsid w:val="00C068ED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2842"/>
  <w15:chartTrackingRefBased/>
  <w15:docId w15:val="{FF820378-B13E-4788-9D79-2C65CCF9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FE04EA"/>
    <w:pPr>
      <w:ind w:left="2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4EA"/>
    <w:rPr>
      <w:rFonts w:ascii="Calibri" w:eastAsia="Calibri" w:hAnsi="Calibri" w:cs="Calibri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FE04EA"/>
    <w:pPr>
      <w:spacing w:before="44"/>
      <w:ind w:left="685" w:right="546"/>
      <w:jc w:val="center"/>
    </w:pPr>
    <w:rPr>
      <w:b/>
      <w:bCs/>
      <w:sz w:val="28"/>
      <w:szCs w:val="28"/>
      <w:u w:val="single" w:color="000000"/>
    </w:rPr>
  </w:style>
  <w:style w:type="character" w:customStyle="1" w:styleId="TytuZnak">
    <w:name w:val="Tytuł Znak"/>
    <w:basedOn w:val="Domylnaczcionkaakapitu"/>
    <w:link w:val="Tytu"/>
    <w:rsid w:val="00FE04EA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E04EA"/>
    <w:pPr>
      <w:ind w:left="539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E04E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dcterms:created xsi:type="dcterms:W3CDTF">2021-12-13T17:32:00Z</dcterms:created>
  <dcterms:modified xsi:type="dcterms:W3CDTF">2022-11-15T13:32:00Z</dcterms:modified>
</cp:coreProperties>
</file>