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F0C1"/>
  <w:body>
    <w:p w:rsidR="002238BF" w:rsidRPr="00301B4E" w:rsidRDefault="002238BF" w:rsidP="00301B4E">
      <w:pPr>
        <w:tabs>
          <w:tab w:val="num" w:pos="720"/>
        </w:tabs>
        <w:spacing w:after="0" w:line="276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color w:val="FF33CC"/>
          <w:sz w:val="36"/>
          <w:szCs w:val="28"/>
        </w:rPr>
      </w:pPr>
      <w:r w:rsidRPr="00301B4E">
        <w:rPr>
          <w:rFonts w:ascii="Times New Roman" w:hAnsi="Times New Roman" w:cs="Times New Roman"/>
          <w:b/>
          <w:color w:val="FF33CC"/>
          <w:sz w:val="36"/>
          <w:szCs w:val="28"/>
        </w:rPr>
        <w:t>Poczytaj … a podarujesz sobie miłość, która zaowocuje.</w:t>
      </w:r>
    </w:p>
    <w:p w:rsidR="002238BF" w:rsidRPr="00301B4E" w:rsidRDefault="00151FED" w:rsidP="000A25E2">
      <w:pPr>
        <w:tabs>
          <w:tab w:val="num" w:pos="284"/>
        </w:tabs>
        <w:spacing w:after="0" w:line="240" w:lineRule="auto"/>
        <w:ind w:left="284"/>
        <w:jc w:val="center"/>
        <w:textAlignment w:val="baseline"/>
        <w:rPr>
          <w:rFonts w:ascii="Times New Roman" w:hAnsi="Times New Roman" w:cs="Times New Roman"/>
          <w:b/>
          <w:i/>
          <w:color w:val="FF33CC"/>
          <w:sz w:val="28"/>
          <w:szCs w:val="28"/>
        </w:rPr>
      </w:pPr>
      <w:r w:rsidRPr="00301B4E">
        <w:rPr>
          <w:rFonts w:ascii="Times New Roman" w:hAnsi="Times New Roman" w:cs="Times New Roman"/>
          <w:b/>
          <w:i/>
          <w:color w:val="FF33CC"/>
          <w:sz w:val="28"/>
          <w:szCs w:val="28"/>
        </w:rPr>
        <w:t>-</w:t>
      </w:r>
      <w:r w:rsidR="002238BF" w:rsidRPr="00301B4E">
        <w:rPr>
          <w:rFonts w:ascii="Times New Roman" w:hAnsi="Times New Roman" w:cs="Times New Roman"/>
          <w:b/>
          <w:i/>
          <w:color w:val="FF33CC"/>
          <w:sz w:val="28"/>
          <w:szCs w:val="28"/>
        </w:rPr>
        <w:t>Jak zaoszczędzić na terapeucie, na SPA, jak dobrze zdać egzaminy i jak efektywnie rozmawiać z pracodawcą</w:t>
      </w:r>
      <w:r w:rsidR="00B46680" w:rsidRPr="00301B4E">
        <w:rPr>
          <w:rFonts w:ascii="Times New Roman" w:hAnsi="Times New Roman" w:cs="Times New Roman"/>
          <w:b/>
          <w:i/>
          <w:color w:val="FF33CC"/>
          <w:sz w:val="28"/>
          <w:szCs w:val="28"/>
        </w:rPr>
        <w:t>?...</w:t>
      </w:r>
    </w:p>
    <w:p w:rsidR="00327D1B" w:rsidRPr="00301B4E" w:rsidRDefault="00327D1B" w:rsidP="002238BF">
      <w:pPr>
        <w:tabs>
          <w:tab w:val="num" w:pos="284"/>
        </w:tabs>
        <w:spacing w:after="0" w:line="240" w:lineRule="auto"/>
        <w:ind w:left="284"/>
        <w:textAlignment w:val="baseline"/>
        <w:rPr>
          <w:rFonts w:ascii="Times New Roman" w:hAnsi="Times New Roman" w:cs="Times New Roman"/>
          <w:b/>
          <w:sz w:val="24"/>
          <w:szCs w:val="28"/>
        </w:rPr>
      </w:pPr>
    </w:p>
    <w:p w:rsidR="002238BF" w:rsidRDefault="002238BF" w:rsidP="000A25E2">
      <w:pPr>
        <w:tabs>
          <w:tab w:val="num" w:pos="0"/>
        </w:tabs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A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25E2">
        <w:rPr>
          <w:rFonts w:ascii="Arial" w:hAnsi="Arial" w:cs="Arial"/>
          <w:b/>
          <w:sz w:val="28"/>
          <w:szCs w:val="28"/>
        </w:rPr>
        <w:t xml:space="preserve">To, że należy czytać dziecku już od najmłodszych lat, znamy wszyscy z bardzo dobrze prowadzonej kampanii „Poczytaj mi mamo, poczytaj mi </w:t>
      </w:r>
      <w:r w:rsidR="00327D1B" w:rsidRPr="000A25E2">
        <w:rPr>
          <w:rFonts w:ascii="Arial" w:hAnsi="Arial" w:cs="Arial"/>
          <w:b/>
          <w:sz w:val="28"/>
          <w:szCs w:val="28"/>
        </w:rPr>
        <w:t>tato” i</w:t>
      </w:r>
      <w:r w:rsidRPr="000A25E2">
        <w:rPr>
          <w:rFonts w:ascii="Arial" w:hAnsi="Arial" w:cs="Arial"/>
          <w:b/>
          <w:sz w:val="28"/>
          <w:szCs w:val="28"/>
        </w:rPr>
        <w:t xml:space="preserve"> jeszcze lepiej ze scen uwielbianego przez miliony widzów serialu „Ranczo”. Z nieukrywaną przyjemnością oglądało się </w:t>
      </w:r>
      <w:r w:rsidR="00327D1B" w:rsidRPr="000A25E2">
        <w:rPr>
          <w:rFonts w:ascii="Arial" w:hAnsi="Arial" w:cs="Arial"/>
          <w:b/>
          <w:sz w:val="28"/>
          <w:szCs w:val="28"/>
        </w:rPr>
        <w:t>fragmenty</w:t>
      </w:r>
      <w:r w:rsidR="000A25E2">
        <w:rPr>
          <w:rFonts w:ascii="Arial" w:hAnsi="Arial" w:cs="Arial"/>
          <w:b/>
          <w:sz w:val="28"/>
          <w:szCs w:val="28"/>
        </w:rPr>
        <w:t>,</w:t>
      </w:r>
      <w:r w:rsidRPr="000A25E2">
        <w:rPr>
          <w:rFonts w:ascii="Arial" w:hAnsi="Arial" w:cs="Arial"/>
          <w:b/>
          <w:sz w:val="28"/>
          <w:szCs w:val="28"/>
        </w:rPr>
        <w:t xml:space="preserve"> kiedy Kusy czytał swojej córce bajki i wiersze polskich poetów</w:t>
      </w:r>
      <w:r w:rsidR="00603CDE" w:rsidRPr="000A25E2">
        <w:rPr>
          <w:rFonts w:ascii="Arial" w:hAnsi="Arial" w:cs="Arial"/>
          <w:b/>
          <w:sz w:val="28"/>
          <w:szCs w:val="28"/>
        </w:rPr>
        <w:t xml:space="preserve"> </w:t>
      </w:r>
      <w:r w:rsidRPr="000A25E2">
        <w:rPr>
          <w:rFonts w:ascii="Arial" w:hAnsi="Arial" w:cs="Arial"/>
          <w:b/>
          <w:sz w:val="28"/>
          <w:szCs w:val="28"/>
        </w:rPr>
        <w:t xml:space="preserve">i pisarzy. </w:t>
      </w:r>
      <w:r w:rsidR="00327D1B" w:rsidRPr="000A25E2">
        <w:rPr>
          <w:rFonts w:ascii="Arial" w:hAnsi="Arial" w:cs="Arial"/>
          <w:b/>
          <w:sz w:val="28"/>
          <w:szCs w:val="28"/>
        </w:rPr>
        <w:t>A co nam, ludziom trochę starszym od filmowej Dorotki daje czytanie?</w:t>
      </w:r>
    </w:p>
    <w:p w:rsidR="000A25E2" w:rsidRPr="000A25E2" w:rsidRDefault="000A25E2" w:rsidP="000A25E2">
      <w:pPr>
        <w:tabs>
          <w:tab w:val="num" w:pos="0"/>
        </w:tabs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6962BD" w:rsidRPr="000A25E2" w:rsidRDefault="00327D1B" w:rsidP="000A25E2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A25E2">
        <w:rPr>
          <w:rFonts w:ascii="Arial" w:hAnsi="Arial" w:cs="Arial"/>
          <w:b/>
          <w:color w:val="0070C0"/>
          <w:sz w:val="28"/>
          <w:szCs w:val="28"/>
        </w:rPr>
        <w:t>Po pierwsze,</w:t>
      </w:r>
      <w:r w:rsidRPr="000A25E2">
        <w:rPr>
          <w:rFonts w:ascii="Arial" w:hAnsi="Arial" w:cs="Arial"/>
          <w:color w:val="0070C0"/>
          <w:sz w:val="28"/>
          <w:szCs w:val="28"/>
        </w:rPr>
        <w:t xml:space="preserve"> </w:t>
      </w:r>
      <w:r w:rsidRPr="000A25E2">
        <w:rPr>
          <w:rFonts w:ascii="Arial" w:hAnsi="Arial" w:cs="Arial"/>
          <w:sz w:val="28"/>
          <w:szCs w:val="28"/>
        </w:rPr>
        <w:t>w dobie komunikowania się za pomocą skrótów</w:t>
      </w:r>
      <w:r w:rsidR="00B46680">
        <w:rPr>
          <w:rFonts w:ascii="Arial" w:hAnsi="Arial" w:cs="Arial"/>
          <w:sz w:val="28"/>
          <w:szCs w:val="28"/>
        </w:rPr>
        <w:t xml:space="preserve">                            </w:t>
      </w:r>
      <w:r w:rsidRPr="000A25E2">
        <w:rPr>
          <w:rFonts w:ascii="Arial" w:hAnsi="Arial" w:cs="Arial"/>
          <w:sz w:val="28"/>
          <w:szCs w:val="28"/>
        </w:rPr>
        <w:t xml:space="preserve"> i piktogramów (</w:t>
      </w:r>
      <w:proofErr w:type="spellStart"/>
      <w:r w:rsidRPr="000A25E2">
        <w:rPr>
          <w:rFonts w:ascii="Arial" w:hAnsi="Arial" w:cs="Arial"/>
          <w:sz w:val="28"/>
          <w:szCs w:val="28"/>
        </w:rPr>
        <w:t>gify</w:t>
      </w:r>
      <w:proofErr w:type="spellEnd"/>
      <w:r w:rsidRPr="000A25E2">
        <w:rPr>
          <w:rFonts w:ascii="Arial" w:hAnsi="Arial" w:cs="Arial"/>
          <w:sz w:val="28"/>
          <w:szCs w:val="28"/>
        </w:rPr>
        <w:t xml:space="preserve">, naklejki, </w:t>
      </w:r>
      <w:proofErr w:type="spellStart"/>
      <w:r w:rsidRPr="000A25E2">
        <w:rPr>
          <w:rFonts w:ascii="Arial" w:hAnsi="Arial" w:cs="Arial"/>
          <w:sz w:val="28"/>
          <w:szCs w:val="28"/>
        </w:rPr>
        <w:t>emotki</w:t>
      </w:r>
      <w:proofErr w:type="spellEnd"/>
      <w:r w:rsidRPr="000A25E2">
        <w:rPr>
          <w:rFonts w:ascii="Arial" w:hAnsi="Arial" w:cs="Arial"/>
          <w:sz w:val="28"/>
          <w:szCs w:val="28"/>
        </w:rPr>
        <w:t xml:space="preserve">), </w:t>
      </w:r>
      <w:r w:rsidR="00603CDE" w:rsidRPr="000A25E2">
        <w:rPr>
          <w:rFonts w:ascii="Arial" w:hAnsi="Arial" w:cs="Arial"/>
          <w:sz w:val="28"/>
          <w:szCs w:val="28"/>
        </w:rPr>
        <w:t xml:space="preserve">język potoczny staje się ubogi. </w:t>
      </w:r>
      <w:r w:rsidR="006962BD" w:rsidRPr="000A25E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Czytając, obojętnie co by to było, czy specjalistyczne czasopisma, czy książki, czy nawet codzienne brukowce - poszerzasz swój zasób słownictwa. Powód jest prosty, stykamy się z niezliczoną liczbą autorów. Każdy z nich ma swój własny styl pisania, odrębną wiedzę, inne podejście. Autorzy wręcz prześcigają się o lepsze sformułowania i błyskotliwsze określenia, a to skutkuje bogatą paletą słów, które Ty, jako czytelnik, możesz wprowadzić do swojego języka.</w:t>
      </w:r>
    </w:p>
    <w:p w:rsidR="00603CDE" w:rsidRPr="000A25E2" w:rsidRDefault="00603CDE" w:rsidP="000A25E2">
      <w:pPr>
        <w:tabs>
          <w:tab w:val="num" w:pos="284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481566" w:rsidRPr="000A25E2" w:rsidRDefault="00603CDE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A25E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Zadbaj o wyobraźnię</w:t>
      </w:r>
      <w:r w:rsidRPr="000A25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8947BA" w:rsidRPr="000A25E2">
        <w:rPr>
          <w:rFonts w:ascii="Arial" w:eastAsia="Times New Roman" w:hAnsi="Arial" w:cs="Arial"/>
          <w:sz w:val="28"/>
          <w:szCs w:val="28"/>
          <w:lang w:eastAsia="pl-PL"/>
        </w:rPr>
        <w:t>Mając przed oczami tylko literki, sami musimy wizualizować sobie to, co dzieje się w książce – nieczęsto są to nawet rzeczy, których nie możemy zobaczyć w świecie rzeczywistym</w:t>
      </w:r>
      <w:r w:rsidR="00B46680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Czytając opisy scen znajdujących się w książce, jesteś zmuszony do wyobrażan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ia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sobie tego, o czym pisze autor. Regularne czytanie rozwija Twoją wyobraźnię i sprawia, że łatwiej Ci stworzyć w umyśle coraz bardziej abstrakcyjne obrazy. </w:t>
      </w:r>
    </w:p>
    <w:p w:rsidR="008947BA" w:rsidRPr="000A25E2" w:rsidRDefault="008947BA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A25E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 xml:space="preserve">Nauka </w:t>
      </w:r>
      <w:r w:rsidR="00481566" w:rsidRPr="000A25E2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samodzielnego myślenia</w:t>
      </w:r>
      <w:r w:rsidRPr="000A25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  Książki uczą myśleć, zmuszają Twój mózg do aktywności, przez co powstają nowe wiązania neuronalne w mózgu. Czytając, z tygodnia na tydzień zauważasz, że jesteś produktywniejszy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Twoja aktywność myślowa przynosi Ci coraz więcej korzyści.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B4542" w:rsidRPr="000A25E2">
        <w:rPr>
          <w:rFonts w:ascii="Arial" w:eastAsia="Times New Roman" w:hAnsi="Arial" w:cs="Arial"/>
          <w:sz w:val="28"/>
          <w:szCs w:val="28"/>
          <w:lang w:eastAsia="pl-PL"/>
        </w:rPr>
        <w:t>Tylko tak m</w:t>
      </w:r>
      <w:r w:rsidR="008E1FCB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ożesz zostać mistrzem </w:t>
      </w:r>
      <w:r w:rsidR="000A25E2">
        <w:rPr>
          <w:rFonts w:ascii="Arial" w:eastAsia="Times New Roman" w:hAnsi="Arial" w:cs="Arial"/>
          <w:sz w:val="28"/>
          <w:szCs w:val="28"/>
          <w:lang w:eastAsia="pl-PL"/>
        </w:rPr>
        <w:t xml:space="preserve">popularnej </w:t>
      </w:r>
      <w:r w:rsidR="00BB4542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gry </w:t>
      </w:r>
      <w:r w:rsidR="000A25E2">
        <w:rPr>
          <w:rFonts w:ascii="Arial" w:eastAsia="Times New Roman" w:hAnsi="Arial" w:cs="Arial"/>
          <w:sz w:val="28"/>
          <w:szCs w:val="28"/>
          <w:lang w:eastAsia="pl-PL"/>
        </w:rPr>
        <w:t>towarzyskiej</w:t>
      </w:r>
      <w:r w:rsidR="00BB4542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BB4542" w:rsidRPr="000A25E2">
        <w:rPr>
          <w:rFonts w:ascii="Arial" w:eastAsia="Times New Roman" w:hAnsi="Arial" w:cs="Arial"/>
          <w:sz w:val="28"/>
          <w:szCs w:val="28"/>
          <w:lang w:eastAsia="pl-PL"/>
        </w:rPr>
        <w:t>Dixit</w:t>
      </w:r>
      <w:proofErr w:type="spellEnd"/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BF03B5" w:rsidRPr="000A25E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8947BA" w:rsidRPr="000A25E2" w:rsidRDefault="008947BA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947BA" w:rsidRPr="000A25E2" w:rsidRDefault="008947BA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  <w:t>Redukuje stres.</w:t>
      </w:r>
      <w:r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Czytanie uspokaja i spowalnia bicie serca. Wystarczy 6 minut czytania, żeby zredukować uczucie stresu aż </w:t>
      </w:r>
      <w:r w:rsidR="00A57295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o 60%! Co ciekawe, czytanie książek redukuje stres:</w:t>
      </w:r>
    </w:p>
    <w:p w:rsidR="008947BA" w:rsidRPr="00A57295" w:rsidRDefault="00301B4E" w:rsidP="000A25E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8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937018">
            <wp:simplePos x="0" y="0"/>
            <wp:positionH relativeFrom="column">
              <wp:posOffset>4472305</wp:posOffset>
            </wp:positionH>
            <wp:positionV relativeFrom="paragraph">
              <wp:posOffset>591</wp:posOffset>
            </wp:positionV>
            <wp:extent cx="1341120" cy="1417999"/>
            <wp:effectExtent l="0" t="0" r="0" b="0"/>
            <wp:wrapTight wrapText="bothSides">
              <wp:wrapPolygon edited="0">
                <wp:start x="0" y="0"/>
                <wp:lineTo x="0" y="21184"/>
                <wp:lineTo x="21170" y="21184"/>
                <wp:lineTo x="21170" y="0"/>
                <wp:lineTo x="0" y="0"/>
              </wp:wrapPolygon>
            </wp:wrapTight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75" cy="141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BA" w:rsidRPr="00A57295">
        <w:rPr>
          <w:rFonts w:ascii="Arial" w:eastAsia="Times New Roman" w:hAnsi="Arial" w:cs="Arial"/>
          <w:szCs w:val="28"/>
          <w:lang w:eastAsia="pl-PL"/>
        </w:rPr>
        <w:t>o 68% bardziej od słuchania muzyki,</w:t>
      </w:r>
    </w:p>
    <w:p w:rsidR="008947BA" w:rsidRPr="00A57295" w:rsidRDefault="008947BA" w:rsidP="000A25E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8"/>
          <w:lang w:eastAsia="pl-PL"/>
        </w:rPr>
      </w:pPr>
      <w:r w:rsidRPr="00A57295">
        <w:rPr>
          <w:rFonts w:ascii="Arial" w:eastAsia="Times New Roman" w:hAnsi="Arial" w:cs="Arial"/>
          <w:szCs w:val="28"/>
          <w:lang w:eastAsia="pl-PL"/>
        </w:rPr>
        <w:t>o 300% bardziej od wyjścia na spacer</w:t>
      </w:r>
      <w:r w:rsidR="00301B4E" w:rsidRPr="00301B4E">
        <w:rPr>
          <w:noProof/>
        </w:rPr>
        <w:t xml:space="preserve"> </w:t>
      </w:r>
    </w:p>
    <w:p w:rsidR="008947BA" w:rsidRPr="00A57295" w:rsidRDefault="008947BA" w:rsidP="000A25E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Cs w:val="28"/>
          <w:lang w:eastAsia="pl-PL"/>
        </w:rPr>
      </w:pPr>
      <w:r w:rsidRPr="00A57295">
        <w:rPr>
          <w:rFonts w:ascii="Arial" w:eastAsia="Times New Roman" w:hAnsi="Arial" w:cs="Arial"/>
          <w:szCs w:val="28"/>
          <w:lang w:eastAsia="pl-PL"/>
        </w:rPr>
        <w:t>i aż o 600% bardziej od grania w gry komputerowe</w:t>
      </w:r>
    </w:p>
    <w:p w:rsidR="006962BD" w:rsidRPr="000A25E2" w:rsidRDefault="006962BD" w:rsidP="000A25E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481566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A25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 xml:space="preserve"> </w:t>
      </w: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 xml:space="preserve">Twoje darmowe SPA. </w:t>
      </w:r>
      <w:r w:rsidR="006962BD"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 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Nic tak nie koi skołatanych nerwów jak wieczór z dobrą książką i aromatyczną kawą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lub herbatą, jak kto woli.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Kiedy czytasz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troski dnia codziennego odchodzą w dal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. P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rzestajesz myśleć o pracy, finansach, problemach rodzinnych. To wszystko jest poza Tobą, gdyż wkraczasz w świat, który stworzył dla Ciebie autor i w którym Twoje osobiste rozterki nie istnieją. Taki relaks ułatwia Ci zasypianie i o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b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niża poziom hormonów stresu.</w:t>
      </w:r>
    </w:p>
    <w:p w:rsidR="00481566" w:rsidRPr="000A25E2" w:rsidRDefault="00481566" w:rsidP="000A25E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BF03B5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 xml:space="preserve">Dyktando – to fraszka!  </w:t>
      </w:r>
      <w:r w:rsidR="00481566"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Nauka z</w:t>
      </w:r>
      <w:r w:rsidR="006962BD"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asad</w:t>
      </w:r>
      <w:r w:rsidR="00481566"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 xml:space="preserve"> poprawnej</w:t>
      </w:r>
      <w:r w:rsidR="006962BD"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 xml:space="preserve"> pisowni</w:t>
      </w:r>
      <w:r w:rsidR="006962BD" w:rsidRPr="000A25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="00481566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Wielu z nas jest wzrokowcami.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Kiedy czyta</w:t>
      </w:r>
      <w:r w:rsidR="00481566" w:rsidRPr="000A25E2">
        <w:rPr>
          <w:rFonts w:ascii="Arial" w:eastAsia="Times New Roman" w:hAnsi="Arial" w:cs="Arial"/>
          <w:sz w:val="28"/>
          <w:szCs w:val="28"/>
          <w:lang w:eastAsia="pl-PL"/>
        </w:rPr>
        <w:t>my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, automatycznie zapamiętuje</w:t>
      </w:r>
      <w:r w:rsidR="00481566" w:rsidRPr="000A25E2">
        <w:rPr>
          <w:rFonts w:ascii="Arial" w:eastAsia="Times New Roman" w:hAnsi="Arial" w:cs="Arial"/>
          <w:sz w:val="28"/>
          <w:szCs w:val="28"/>
          <w:lang w:eastAsia="pl-PL"/>
        </w:rPr>
        <w:t>my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sposób zapisu danych słów i zwrotów. Osoby, które regularnie czytają, nie mają problemów z ortografią, bo ich mózgi opatrzyły się z poprawnym zapisem i starają się go automatycznie odwzorować.</w:t>
      </w:r>
      <w:r w:rsidR="00481566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Nie musisz więc obawiać się pisania dyktand w szkole.</w:t>
      </w:r>
    </w:p>
    <w:p w:rsidR="00481566" w:rsidRPr="000A25E2" w:rsidRDefault="00481566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Lepsze wysławianie.</w:t>
      </w:r>
      <w:r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 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Im więcej czytamy, tym większy mamy kontakt z różnorodnym, a nawet zupełnie nowym dla nas słownictwem. Taki kontakt samoistnie poszerza nasz własny zasób słów.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Wysławiasz się logicznie, inteligentnie i w przyjemny dla uch sposób.</w:t>
      </w:r>
    </w:p>
    <w:p w:rsidR="00BF03B5" w:rsidRPr="00A57295" w:rsidRDefault="00BF03B5" w:rsidP="000A25E2">
      <w:pPr>
        <w:pStyle w:val="Akapitzlist"/>
        <w:jc w:val="both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:rsidR="006962BD" w:rsidRPr="000A25E2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Podnoszenie kwalifikacji zawodowych</w:t>
      </w:r>
      <w:r w:rsidRPr="000A25E2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pl-PL"/>
        </w:rPr>
        <w:t>.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 Czytając książki związane tematycznie ze swoim zawodem, jesteś stale na bieżąco, podążasz z duchem rozwoju i nie obce Ci żadne rynkowe nowinki. W takiej sytuacji jesteś na rynku pracy "towarem" cenniejszym, niż Twój kolega, posiadający takie samo wykształcenie, ale nie zgłębiającym swojej wiedzy na bieżąco.</w:t>
      </w:r>
    </w:p>
    <w:p w:rsidR="00BF03B5" w:rsidRPr="000A25E2" w:rsidRDefault="00BF03B5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947BA" w:rsidRPr="000A25E2" w:rsidRDefault="008947BA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Rozwija k</w:t>
      </w:r>
      <w:r w:rsidR="006962BD"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reatywność</w:t>
      </w: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,</w:t>
      </w:r>
      <w:r w:rsidR="006962BD"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 </w:t>
      </w:r>
      <w:r w:rsidRPr="00A57295"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  <w:t xml:space="preserve">inspiruje.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Postaci</w:t>
      </w:r>
      <w:r w:rsidR="00C33F04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fikcyjne mogą stanowić takie samo źródło inspiracji co spotkanie z żywym człowiekiem. Inspirować może wszystko –  aktywności, którym się oddają, miejsca, które odwiedzają, decyzje, które podejmują…</w:t>
      </w:r>
    </w:p>
    <w:p w:rsidR="006962BD" w:rsidRPr="000A25E2" w:rsidRDefault="008947BA" w:rsidP="000A25E2">
      <w:p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Książki dostarczają mnóstwo pomysłów. Możesz podpatrzyć coś</w:t>
      </w:r>
      <w:r w:rsidR="00C33F0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u bohatera książki i wcielić w swoim życiu, ale też stworzyć własny, oryginalny pomysł. W świecie książki nie ma barier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J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e</w:t>
      </w:r>
      <w:r w:rsidR="00BF03B5" w:rsidRPr="000A25E2">
        <w:rPr>
          <w:rFonts w:ascii="Arial" w:eastAsia="Times New Roman" w:hAnsi="Arial" w:cs="Arial"/>
          <w:sz w:val="28"/>
          <w:szCs w:val="28"/>
          <w:lang w:eastAsia="pl-PL"/>
        </w:rPr>
        <w:t>że</w:t>
      </w:r>
      <w:r w:rsidR="006962BD" w:rsidRPr="000A25E2">
        <w:rPr>
          <w:rFonts w:ascii="Arial" w:eastAsia="Times New Roman" w:hAnsi="Arial" w:cs="Arial"/>
          <w:sz w:val="28"/>
          <w:szCs w:val="28"/>
          <w:lang w:eastAsia="pl-PL"/>
        </w:rPr>
        <w:t>li oswoisz się dobrze z tym światem, zrozumiesz, że stać Cię na pomysły równie dobre, jak Twojego ulubionego bohatera.</w:t>
      </w:r>
    </w:p>
    <w:p w:rsidR="00BF03B5" w:rsidRPr="000A25E2" w:rsidRDefault="00BF03B5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lastRenderedPageBreak/>
        <w:t>Oszczędność pieniędzy.</w:t>
      </w:r>
      <w:r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 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Masz do wyboru dwie opcje: drogie szkolenie lub naukę na własną rękę, przy pomocy niezbędnej literatury. Co wybierzesz? Oczywiście, niektórzy mogą stwierdzić, że nie wszystkiego można nauczyć się samemu z książki, zgoda, ale nie zmienia to faktu, że i tak ogrom wiedzy teoretycznej możesz posiąść na własną rękę, dzięki odpowiednio dobranym książkom bądź czasopismom. Czas poświęcony, właściwie taki sam, ale jaka oszczędność.</w:t>
      </w:r>
    </w:p>
    <w:p w:rsidR="008947BA" w:rsidRPr="000A25E2" w:rsidRDefault="008947BA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0A25E2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Podniesienie samooceny.</w:t>
      </w:r>
      <w:r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 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Jak się czujesz w dyskusji? Dobrze, prawda? Rozmówcy nie są w stanie Cię niczym zaskoczyć i nie masz się co obawiać, że wyjdziesz na ignoranta. Znasz temat, czujesz się swobodnie, Twoje poczucie własnej wartości wzrasta, jesteś doceniony w grupie. Być może to Ty inicjujesz rozmowę, błyszczysz elokwencją i znajomością pewnych tematów. Na pewno istnieje dziedzina, w której to inni mogą się uczyć od Ciebie, dzięki czytaniu, takich dziedzin może być więcej.</w:t>
      </w:r>
      <w:r w:rsidR="008947BA"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Wzrasta twoja samoocena, a ty dobrze się z tym czujesz.</w:t>
      </w:r>
    </w:p>
    <w:p w:rsidR="008947BA" w:rsidRPr="000A25E2" w:rsidRDefault="008947BA" w:rsidP="000A25E2">
      <w:pPr>
        <w:pStyle w:val="Akapitzli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b/>
          <w:bCs/>
          <w:color w:val="0070C0"/>
          <w:sz w:val="28"/>
          <w:szCs w:val="28"/>
          <w:bdr w:val="none" w:sz="0" w:space="0" w:color="auto" w:frame="1"/>
          <w:lang w:eastAsia="pl-PL"/>
        </w:rPr>
        <w:t>Kształtowanie charakteru.</w:t>
      </w:r>
      <w:r w:rsidRPr="00A57295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 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Młodzież czytając książki obyczajowe, psychologiczne itp. uczy się kształtować charakter, rozróżniać pozytywne i negatywne zachowania. Perypetie książkowych bohaterów niejednokrotnie bardzo dobrze odzwierciedlają nasze codzienne życie. Pokazują jakie konsekwencje mają poszczególne życiowe wybory i co w społeczeństwie jest akceptowane a co negowane. Nawet dorosły czytelnik może wynieść wiele z takich</w:t>
      </w:r>
      <w:r w:rsidR="00C33F04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 xml:space="preserve"> z pozoru prostych historii. </w:t>
      </w:r>
    </w:p>
    <w:p w:rsidR="00151FED" w:rsidRDefault="00151FED" w:rsidP="00151FED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Default="006962BD" w:rsidP="000A25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C33F04">
        <w:rPr>
          <w:rFonts w:ascii="Arial" w:eastAsia="Times New Roman" w:hAnsi="Arial" w:cs="Arial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Poprawa pamięci.</w:t>
      </w:r>
      <w:r w:rsidRPr="00C33F04"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  <w:t> </w:t>
      </w:r>
      <w:r w:rsidRPr="000A25E2">
        <w:rPr>
          <w:rFonts w:ascii="Arial" w:eastAsia="Times New Roman" w:hAnsi="Arial" w:cs="Arial"/>
          <w:sz w:val="28"/>
          <w:szCs w:val="28"/>
          <w:lang w:eastAsia="pl-PL"/>
        </w:rPr>
        <w:t>Czytając i wyobrażając sobie poszczególne sceny tworzysz nowe ścieżki neuronalne i tym samym wpływasz na rozwój swojego mózgu. Owocuje to poprawą pamięci, zwiększeniem zdolności koncentracji, łatwością kojarzenia faktów i analizowania. Jednym słowem regularne czytanie sprawia, że z dnia na dzień stajesz się inteligentniejszy i efektywniejszy.</w:t>
      </w:r>
    </w:p>
    <w:p w:rsidR="00C33F04" w:rsidRPr="00C33F04" w:rsidRDefault="00C33F04" w:rsidP="00C33F04">
      <w:pPr>
        <w:pStyle w:val="Akapitzlist"/>
        <w:rPr>
          <w:rFonts w:ascii="Arial" w:eastAsia="Times New Roman" w:hAnsi="Arial" w:cs="Arial"/>
          <w:color w:val="4472C4" w:themeColor="accent1"/>
          <w:sz w:val="28"/>
          <w:szCs w:val="28"/>
          <w:lang w:eastAsia="pl-PL"/>
        </w:rPr>
      </w:pPr>
    </w:p>
    <w:p w:rsidR="00A57295" w:rsidRPr="00CD4CEF" w:rsidRDefault="000A25E2" w:rsidP="005A2CEE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80" w:line="240" w:lineRule="auto"/>
        <w:ind w:left="165" w:right="165" w:firstLine="0"/>
        <w:jc w:val="both"/>
        <w:outlineLvl w:val="2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CD4CEF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Poprawia skupienie i koncentrację</w:t>
      </w:r>
      <w:r w:rsidR="00C33F04" w:rsidRPr="00CD4CEF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.</w:t>
      </w:r>
      <w:r w:rsidR="00C33F04" w:rsidRPr="00CD4CEF">
        <w:rPr>
          <w:rFonts w:ascii="Arial" w:eastAsia="Times New Roman" w:hAnsi="Arial" w:cs="Arial"/>
          <w:color w:val="4472C4" w:themeColor="accen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CD4CEF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Czytanie powieści wymaga od nas skupienia uwagi przez dłuższy czas, co zdecydowanie poprawia naszą zdolność do koncentracji. </w:t>
      </w:r>
    </w:p>
    <w:p w:rsidR="000A25E2" w:rsidRPr="00A57295" w:rsidRDefault="000A25E2" w:rsidP="00CD4CEF">
      <w:pPr>
        <w:pStyle w:val="Akapitzlist"/>
        <w:numPr>
          <w:ilvl w:val="0"/>
          <w:numId w:val="5"/>
        </w:numPr>
        <w:shd w:val="clear" w:color="auto" w:fill="FFFFFF"/>
        <w:spacing w:after="180" w:line="240" w:lineRule="auto"/>
        <w:ind w:left="165" w:right="165" w:hanging="23"/>
        <w:jc w:val="both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>Zwiększa atrakcyjność dla płci przeciwnej</w:t>
      </w:r>
      <w:r w:rsidR="00A57295" w:rsidRPr="00A57295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 xml:space="preserve">. </w:t>
      </w:r>
      <w:r w:rsidRPr="00A57295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Szczególnie w przypadku mężczyzn. Widać kobiety mają lepszy gust </w:t>
      </w:r>
      <w:r w:rsidRPr="00A57295">
        <w:rPr>
          <w:rFonts w:ascii="Segoe UI Emoji" w:eastAsia="Times New Roman" w:hAnsi="Segoe UI Emoji" w:cs="Segoe UI Emoji"/>
          <w:color w:val="3A3A3A"/>
          <w:sz w:val="28"/>
          <w:szCs w:val="28"/>
          <w:lang w:eastAsia="pl-PL"/>
        </w:rPr>
        <w:t>😉</w:t>
      </w:r>
    </w:p>
    <w:p w:rsidR="00A57295" w:rsidRPr="00A57295" w:rsidRDefault="00A57295" w:rsidP="00A57295">
      <w:pPr>
        <w:pStyle w:val="Akapitzlist"/>
        <w:shd w:val="clear" w:color="auto" w:fill="FFFFFF"/>
        <w:spacing w:after="180" w:line="240" w:lineRule="auto"/>
        <w:ind w:left="165" w:right="165"/>
        <w:jc w:val="both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</w:p>
    <w:p w:rsidR="000A25E2" w:rsidRPr="00A57295" w:rsidRDefault="000A25E2" w:rsidP="00B95B7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165" w:right="165"/>
        <w:jc w:val="both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A57295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lastRenderedPageBreak/>
        <w:t>Stymuluje mózg</w:t>
      </w:r>
      <w:r w:rsidR="00A57295" w:rsidRPr="00A57295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 xml:space="preserve">. </w:t>
      </w:r>
      <w:r w:rsidRPr="00A5729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Warto czytać książki, żeby utrzymać swój mózg </w:t>
      </w:r>
      <w:r w:rsidR="00A5729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 xml:space="preserve">                          </w:t>
      </w:r>
      <w:r w:rsidRPr="00A5729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w dobrej formie. Mole książkowe mają </w:t>
      </w:r>
      <w:r w:rsidRPr="00A572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2,5 </w:t>
      </w:r>
      <w:r w:rsidR="00151FED" w:rsidRPr="00A5729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razy</w:t>
      </w:r>
      <w:r w:rsidRPr="00A5729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pl-PL"/>
        </w:rPr>
        <w:t> mniejszą szansę na rozwój Alzheimera, czytanie spowalnia także starczą demencję. </w:t>
      </w:r>
    </w:p>
    <w:p w:rsidR="00A57295" w:rsidRPr="00A57295" w:rsidRDefault="00A57295" w:rsidP="00A57295">
      <w:pPr>
        <w:pStyle w:val="Akapitzlist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</w:p>
    <w:p w:rsidR="000A25E2" w:rsidRPr="00151FED" w:rsidRDefault="000A25E2" w:rsidP="00151FED">
      <w:pPr>
        <w:pStyle w:val="Akapitzlist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180" w:line="240" w:lineRule="auto"/>
        <w:ind w:left="284" w:right="165" w:hanging="426"/>
        <w:jc w:val="both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51FED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>Poszerza światopogląd</w:t>
      </w:r>
      <w:r w:rsidR="00A57295" w:rsidRPr="00151FED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 xml:space="preserve">. </w:t>
      </w:r>
      <w:r w:rsidRPr="00A57295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Czytanie różnych książek na te same tematy pozwala nam poznać i porównać różne punkty widzenia, spojrzeć na rzeczy z różnej perspektywy, </w:t>
      </w:r>
      <w:r w:rsidRPr="00151FED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a w rezultacie </w:t>
      </w:r>
      <w:hyperlink r:id="rId8" w:tgtFrame="_blank" w:history="1">
        <w:r w:rsidRPr="00151FED">
          <w:rPr>
            <w:rFonts w:ascii="Arial" w:eastAsia="Times New Roman" w:hAnsi="Arial" w:cs="Arial"/>
            <w:bCs/>
            <w:color w:val="0070C0"/>
            <w:sz w:val="28"/>
            <w:szCs w:val="28"/>
            <w:bdr w:val="none" w:sz="0" w:space="0" w:color="auto" w:frame="1"/>
            <w:lang w:eastAsia="pl-PL"/>
          </w:rPr>
          <w:t>rozwinąć nasz własny światopogląd</w:t>
        </w:r>
      </w:hyperlink>
      <w:r w:rsidRPr="00151FED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.</w:t>
      </w:r>
    </w:p>
    <w:p w:rsidR="006962BD" w:rsidRPr="000A25E2" w:rsidRDefault="006962BD" w:rsidP="000A25E2">
      <w:pPr>
        <w:spacing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</w:p>
    <w:p w:rsidR="006962BD" w:rsidRPr="00CD4CEF" w:rsidRDefault="006962BD" w:rsidP="00CD4CE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-142" w:right="165" w:firstLine="0"/>
        <w:jc w:val="both"/>
        <w:outlineLvl w:val="2"/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</w:pPr>
      <w:bookmarkStart w:id="0" w:name="comments"/>
      <w:bookmarkEnd w:id="0"/>
      <w:r w:rsidRPr="00CD4CEF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pl-PL"/>
        </w:rPr>
        <w:t>Rozwija wrażliwość na innych ludzi</w:t>
      </w:r>
      <w:r w:rsidR="00151FED" w:rsidRPr="00CD4CEF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pl-PL"/>
        </w:rPr>
        <w:t>.</w:t>
      </w:r>
      <w:r w:rsidR="00151FED" w:rsidRPr="00CD4CEF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CD4CEF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Warto czytać, żeby rozwijać własną empatię. Zaangażowanie w fikcję literacką pozwala nam na postawienie się na miejscu drugiego człowieka i zrozumienie go.</w:t>
      </w:r>
      <w:r w:rsidR="00151FED" w:rsidRPr="00CD4CEF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 </w:t>
      </w:r>
      <w:r w:rsidRPr="00CD4CEF"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  <w:t>Aż </w:t>
      </w:r>
      <w:r w:rsidRPr="00CD4CEF">
        <w:rPr>
          <w:rFonts w:ascii="Arial" w:eastAsia="Times New Roman" w:hAnsi="Arial" w:cs="Arial"/>
          <w:b/>
          <w:bCs/>
          <w:i/>
          <w:color w:val="3A3A3A"/>
          <w:sz w:val="24"/>
          <w:szCs w:val="28"/>
          <w:bdr w:val="none" w:sz="0" w:space="0" w:color="auto" w:frame="1"/>
          <w:lang w:eastAsia="pl-PL"/>
        </w:rPr>
        <w:t>82%</w:t>
      </w:r>
      <w:r w:rsidRPr="00CD4CEF"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  <w:t> moli książkowych przekazuje pieniądze i dobra materialne dla organizacji charytatywnych. </w:t>
      </w:r>
      <w:r w:rsidRPr="00CD4CEF">
        <w:rPr>
          <w:rFonts w:ascii="Arial" w:eastAsia="Times New Roman" w:hAnsi="Arial" w:cs="Arial"/>
          <w:b/>
          <w:bCs/>
          <w:i/>
          <w:color w:val="3A3A3A"/>
          <w:sz w:val="24"/>
          <w:szCs w:val="28"/>
          <w:bdr w:val="none" w:sz="0" w:space="0" w:color="auto" w:frame="1"/>
          <w:lang w:eastAsia="pl-PL"/>
        </w:rPr>
        <w:t>3 razy częściej </w:t>
      </w:r>
      <w:r w:rsidRPr="00CD4CEF"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  <w:t>niż osoby nieczytające są aktywnymi członkami tych organizacji.</w:t>
      </w:r>
      <w:r w:rsidR="00151FED" w:rsidRPr="00CD4CEF"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  <w:t xml:space="preserve"> </w:t>
      </w:r>
    </w:p>
    <w:p w:rsidR="00151FED" w:rsidRPr="0060539E" w:rsidRDefault="00151FED" w:rsidP="00151FED">
      <w:pPr>
        <w:shd w:val="clear" w:color="auto" w:fill="FFFFFF"/>
        <w:tabs>
          <w:tab w:val="left" w:pos="426"/>
        </w:tabs>
        <w:spacing w:after="0" w:line="240" w:lineRule="auto"/>
        <w:ind w:left="-142" w:right="165"/>
        <w:jc w:val="both"/>
        <w:outlineLvl w:val="2"/>
        <w:rPr>
          <w:rFonts w:ascii="Arial" w:eastAsia="Times New Roman" w:hAnsi="Arial" w:cs="Arial"/>
          <w:i/>
          <w:color w:val="3A3A3A"/>
          <w:sz w:val="24"/>
          <w:szCs w:val="28"/>
          <w:lang w:eastAsia="pl-PL"/>
        </w:rPr>
      </w:pPr>
    </w:p>
    <w:p w:rsidR="006962BD" w:rsidRDefault="006962BD" w:rsidP="00CD4CE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-142" w:right="165" w:firstLine="0"/>
        <w:jc w:val="both"/>
        <w:outlineLvl w:val="2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60539E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pl-PL"/>
        </w:rPr>
        <w:t>Zwiększa zdolności analityczne</w:t>
      </w:r>
      <w:r w:rsidR="00151FED" w:rsidRPr="0060539E">
        <w:rPr>
          <w:rFonts w:ascii="Arial" w:eastAsia="Times New Roman" w:hAnsi="Arial" w:cs="Arial"/>
          <w:b/>
          <w:color w:val="0070C0"/>
          <w:sz w:val="28"/>
          <w:szCs w:val="28"/>
          <w:bdr w:val="none" w:sz="0" w:space="0" w:color="auto" w:frame="1"/>
          <w:lang w:eastAsia="pl-PL"/>
        </w:rPr>
        <w:t>.</w:t>
      </w:r>
      <w:r w:rsidR="00151FED" w:rsidRPr="00151FED">
        <w:rPr>
          <w:rFonts w:ascii="Arial" w:eastAsia="Times New Roman" w:hAnsi="Arial" w:cs="Arial"/>
          <w:color w:val="0070C0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Szczególnie, jeśli czytasz np. </w:t>
      </w:r>
      <w:r w:rsid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   </w:t>
      </w:r>
      <w:r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takie </w:t>
      </w:r>
      <w:hyperlink r:id="rId9" w:tgtFrame="_blank" w:history="1">
        <w:r w:rsidRPr="00151FED">
          <w:rPr>
            <w:rFonts w:ascii="Arial" w:eastAsia="Times New Roman" w:hAnsi="Arial" w:cs="Arial"/>
            <w:bCs/>
            <w:color w:val="0070C0"/>
            <w:sz w:val="28"/>
            <w:szCs w:val="28"/>
            <w:bdr w:val="none" w:sz="0" w:space="0" w:color="auto" w:frame="1"/>
            <w:lang w:eastAsia="pl-PL"/>
          </w:rPr>
          <w:t>kryminały od Agathy Christie.</w:t>
        </w:r>
      </w:hyperlink>
      <w:r w:rsidRPr="00151FED">
        <w:rPr>
          <w:rFonts w:ascii="Arial" w:eastAsia="Times New Roman" w:hAnsi="Arial" w:cs="Arial"/>
          <w:bCs/>
          <w:color w:val="3A3A3A"/>
          <w:sz w:val="28"/>
          <w:szCs w:val="28"/>
          <w:bdr w:val="none" w:sz="0" w:space="0" w:color="auto" w:frame="1"/>
          <w:lang w:eastAsia="pl-PL"/>
        </w:rPr>
        <w:t> </w:t>
      </w:r>
      <w:r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Rozwiązywanie zagadek wymaga analizowania wydarzeń, faktów, motywacji postaci, stawiania tez, weryfikowania założeń… Zdecydowanie rozwija to zdolność do krytycznego i analitycznego myślenia.</w:t>
      </w:r>
    </w:p>
    <w:p w:rsidR="00151FED" w:rsidRPr="00151FED" w:rsidRDefault="00151FED" w:rsidP="00151FED">
      <w:pPr>
        <w:pStyle w:val="Akapitzlist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</w:p>
    <w:p w:rsidR="006962BD" w:rsidRDefault="006962BD" w:rsidP="001E74A3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ind w:left="165" w:right="165"/>
        <w:jc w:val="both"/>
        <w:outlineLvl w:val="2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60539E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Pomaga zasnąć</w:t>
      </w:r>
      <w:r w:rsidR="00151FED" w:rsidRPr="0060539E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.</w:t>
      </w:r>
      <w:r w:rsidR="00151FED" w:rsidRPr="0060539E">
        <w:rPr>
          <w:rFonts w:ascii="Arial" w:eastAsia="Times New Roman" w:hAnsi="Arial" w:cs="Arial"/>
          <w:color w:val="4472C4" w:themeColor="accent1"/>
          <w:sz w:val="28"/>
          <w:szCs w:val="28"/>
          <w:bdr w:val="none" w:sz="0" w:space="0" w:color="auto" w:frame="1"/>
          <w:lang w:eastAsia="pl-PL"/>
        </w:rPr>
        <w:t xml:space="preserve"> </w:t>
      </w:r>
      <w:r w:rsidRPr="00151FED">
        <w:rPr>
          <w:rFonts w:ascii="Arial" w:eastAsia="Times New Roman" w:hAnsi="Arial" w:cs="Arial"/>
          <w:sz w:val="28"/>
          <w:szCs w:val="28"/>
          <w:lang w:eastAsia="pl-PL"/>
        </w:rPr>
        <w:t xml:space="preserve">Stworzenie </w:t>
      </w:r>
      <w:r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wieczornego rytuału z książką daje naszemu ciału sygnał, że pora się zrelaksować i przygotować do snu.</w:t>
      </w:r>
    </w:p>
    <w:p w:rsidR="00151FED" w:rsidRPr="00151FED" w:rsidRDefault="00151FED" w:rsidP="00151FED">
      <w:pPr>
        <w:pStyle w:val="Akapitzlist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</w:p>
    <w:p w:rsidR="006962BD" w:rsidRPr="00151FED" w:rsidRDefault="00151FED" w:rsidP="00CD4CEF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80" w:line="240" w:lineRule="auto"/>
        <w:ind w:left="-142" w:right="165" w:firstLine="0"/>
        <w:jc w:val="both"/>
        <w:rPr>
          <w:rFonts w:ascii="Arial" w:eastAsia="Times New Roman" w:hAnsi="Arial" w:cs="Arial"/>
          <w:color w:val="3A3A3A"/>
          <w:sz w:val="28"/>
          <w:szCs w:val="28"/>
          <w:lang w:eastAsia="pl-PL"/>
        </w:rPr>
      </w:pPr>
      <w:r w:rsidRPr="0060539E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K</w:t>
      </w:r>
      <w:r w:rsidR="006962BD" w:rsidRPr="0060539E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ształtuje osobowość</w:t>
      </w:r>
      <w:r w:rsidRPr="0060539E">
        <w:rPr>
          <w:rFonts w:ascii="Arial" w:eastAsia="Times New Roman" w:hAnsi="Arial" w:cs="Arial"/>
          <w:b/>
          <w:color w:val="4472C4" w:themeColor="accent1"/>
          <w:sz w:val="28"/>
          <w:szCs w:val="28"/>
          <w:bdr w:val="none" w:sz="0" w:space="0" w:color="auto" w:frame="1"/>
          <w:lang w:eastAsia="pl-PL"/>
        </w:rPr>
        <w:t>.</w:t>
      </w:r>
      <w:r w:rsidRPr="0060539E">
        <w:rPr>
          <w:rFonts w:ascii="Arial" w:eastAsia="Times New Roman" w:hAnsi="Arial" w:cs="Arial"/>
          <w:color w:val="4472C4" w:themeColor="accent1"/>
          <w:sz w:val="28"/>
          <w:szCs w:val="28"/>
          <w:bdr w:val="none" w:sz="0" w:space="0" w:color="auto" w:frame="1"/>
          <w:lang w:eastAsia="pl-PL"/>
        </w:rPr>
        <w:t xml:space="preserve"> </w:t>
      </w:r>
      <w:r w:rsidR="006962BD"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Czytanie pozwala nam postawić się </w:t>
      </w:r>
      <w:r w:rsidR="0060539E">
        <w:rPr>
          <w:rFonts w:ascii="Arial" w:eastAsia="Times New Roman" w:hAnsi="Arial" w:cs="Arial"/>
          <w:color w:val="3A3A3A"/>
          <w:sz w:val="28"/>
          <w:szCs w:val="28"/>
          <w:lang w:eastAsia="pl-PL"/>
        </w:rPr>
        <w:t xml:space="preserve">                              </w:t>
      </w:r>
      <w:r w:rsidR="006962BD" w:rsidRPr="00151FED">
        <w:rPr>
          <w:rFonts w:ascii="Arial" w:eastAsia="Times New Roman" w:hAnsi="Arial" w:cs="Arial"/>
          <w:color w:val="3A3A3A"/>
          <w:sz w:val="28"/>
          <w:szCs w:val="28"/>
          <w:lang w:eastAsia="pl-PL"/>
        </w:rPr>
        <w:t>w różnych sytuacjach, w których na co dzień do tej pory się nie znaleźliśmy. Otwiera nas na nowe doświadczenia i rozszerza horyzonty, kształtując nas samych.</w:t>
      </w:r>
    </w:p>
    <w:p w:rsidR="0060539E" w:rsidRDefault="0060539E" w:rsidP="00CD4CEF">
      <w:pPr>
        <w:shd w:val="clear" w:color="auto" w:fill="FFFFFF"/>
        <w:spacing w:after="180" w:line="240" w:lineRule="auto"/>
        <w:ind w:left="165" w:right="165"/>
        <w:rPr>
          <w:rFonts w:ascii="Arial" w:eastAsia="Times New Roman" w:hAnsi="Arial" w:cs="Arial"/>
          <w:b/>
          <w:color w:val="FF0000"/>
          <w:sz w:val="36"/>
          <w:szCs w:val="28"/>
          <w:lang w:eastAsia="pl-PL"/>
        </w:rPr>
      </w:pPr>
      <w:r w:rsidRPr="00CD4CEF">
        <w:rPr>
          <w:rFonts w:ascii="Arial" w:eastAsia="Times New Roman" w:hAnsi="Arial" w:cs="Arial"/>
          <w:b/>
          <w:color w:val="FF0000"/>
          <w:sz w:val="36"/>
          <w:szCs w:val="28"/>
          <w:lang w:eastAsia="pl-PL"/>
        </w:rPr>
        <w:t xml:space="preserve">Wniosek: Warto czytać i to od zaraz. Miłej lektury. </w:t>
      </w:r>
    </w:p>
    <w:p w:rsidR="00CD4CEF" w:rsidRPr="00CD4CEF" w:rsidRDefault="00CD4CEF" w:rsidP="00CD4CEF">
      <w:pPr>
        <w:shd w:val="clear" w:color="auto" w:fill="FFFFFF"/>
        <w:spacing w:after="180" w:line="240" w:lineRule="auto"/>
        <w:ind w:left="165" w:right="165"/>
        <w:rPr>
          <w:rFonts w:ascii="Arial" w:eastAsia="Times New Roman" w:hAnsi="Arial" w:cs="Arial"/>
          <w:b/>
          <w:color w:val="FF0000"/>
          <w:sz w:val="36"/>
          <w:szCs w:val="28"/>
          <w:lang w:eastAsia="pl-PL"/>
        </w:rPr>
      </w:pPr>
    </w:p>
    <w:p w:rsidR="0060539E" w:rsidRPr="00301B4E" w:rsidRDefault="00301B4E" w:rsidP="00301B4E">
      <w:pPr>
        <w:shd w:val="clear" w:color="auto" w:fill="FFFFFF"/>
        <w:spacing w:after="180" w:line="240" w:lineRule="auto"/>
        <w:ind w:left="165" w:right="165"/>
        <w:rPr>
          <w:rFonts w:eastAsia="Times New Roman" w:cstheme="minorHAnsi"/>
          <w:color w:val="4472C4" w:themeColor="accent1"/>
          <w:sz w:val="24"/>
          <w:szCs w:val="28"/>
          <w:lang w:eastAsia="pl-PL"/>
        </w:rPr>
      </w:pPr>
      <w:r>
        <w:rPr>
          <w:rFonts w:eastAsia="Times New Roman" w:cstheme="minorHAnsi"/>
          <w:color w:val="4472C4" w:themeColor="accent1"/>
          <w:sz w:val="24"/>
          <w:szCs w:val="28"/>
          <w:lang w:eastAsia="pl-PL"/>
        </w:rPr>
        <w:t>N</w:t>
      </w:r>
      <w:r w:rsidR="0060539E" w:rsidRPr="00301B4E">
        <w:rPr>
          <w:rFonts w:eastAsia="Times New Roman" w:cstheme="minorHAnsi"/>
          <w:color w:val="4472C4" w:themeColor="accent1"/>
          <w:sz w:val="24"/>
          <w:szCs w:val="28"/>
          <w:lang w:eastAsia="pl-PL"/>
        </w:rPr>
        <w:t>a podstawie :</w:t>
      </w:r>
    </w:p>
    <w:p w:rsidR="0060539E" w:rsidRPr="00301B4E" w:rsidRDefault="008A29CA" w:rsidP="00301B4E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ind w:right="165"/>
        <w:rPr>
          <w:rFonts w:eastAsia="Times New Roman" w:cstheme="minorHAnsi"/>
          <w:color w:val="3A3A3A"/>
          <w:szCs w:val="28"/>
          <w:lang w:eastAsia="pl-PL"/>
        </w:rPr>
      </w:pPr>
      <w:hyperlink r:id="rId10" w:history="1">
        <w:r w:rsidR="0060539E" w:rsidRPr="00301B4E">
          <w:rPr>
            <w:rStyle w:val="Hipercze"/>
            <w:rFonts w:eastAsia="Times New Roman" w:cstheme="minorHAnsi"/>
            <w:szCs w:val="28"/>
            <w:lang w:eastAsia="pl-PL"/>
          </w:rPr>
          <w:t>12 powodów, dla których warto czytać książki ~ Literutopia.pl</w:t>
        </w:r>
      </w:hyperlink>
    </w:p>
    <w:p w:rsidR="0060539E" w:rsidRPr="00301B4E" w:rsidRDefault="008A29CA" w:rsidP="00301B4E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ind w:right="165"/>
        <w:rPr>
          <w:rFonts w:eastAsia="Times New Roman" w:cstheme="minorHAnsi"/>
          <w:color w:val="3A3A3A"/>
          <w:sz w:val="28"/>
          <w:szCs w:val="28"/>
          <w:lang w:eastAsia="pl-PL"/>
        </w:rPr>
      </w:pPr>
      <w:hyperlink r:id="rId11" w:history="1">
        <w:r w:rsidR="0060539E" w:rsidRPr="00301B4E">
          <w:rPr>
            <w:rStyle w:val="Hipercze"/>
            <w:rFonts w:cstheme="minorHAnsi"/>
          </w:rPr>
          <w:t>Dlaczego warto czytać książki? - Rynek książki (rynek-ksiazki.pl)</w:t>
        </w:r>
      </w:hyperlink>
    </w:p>
    <w:p w:rsidR="00301B4E" w:rsidRPr="00301B4E" w:rsidRDefault="008A29CA" w:rsidP="00301B4E">
      <w:pPr>
        <w:pStyle w:val="Akapitzlist"/>
        <w:numPr>
          <w:ilvl w:val="0"/>
          <w:numId w:val="7"/>
        </w:numPr>
        <w:shd w:val="clear" w:color="auto" w:fill="FFFFFF"/>
        <w:spacing w:after="180" w:line="240" w:lineRule="auto"/>
        <w:ind w:right="165"/>
        <w:rPr>
          <w:rFonts w:eastAsia="Times New Roman" w:cstheme="minorHAnsi"/>
          <w:color w:val="3A3A3A"/>
          <w:sz w:val="28"/>
          <w:szCs w:val="28"/>
          <w:lang w:eastAsia="pl-PL"/>
        </w:rPr>
      </w:pPr>
      <w:hyperlink r:id="rId12" w:history="1">
        <w:r w:rsidR="00301B4E" w:rsidRPr="00301B4E">
          <w:rPr>
            <w:color w:val="0000FF"/>
            <w:u w:val="single"/>
          </w:rPr>
          <w:t xml:space="preserve">Dlaczego warto czytać? - książki autorzy - Wydawnictwo </w:t>
        </w:r>
        <w:proofErr w:type="spellStart"/>
        <w:r w:rsidR="00301B4E" w:rsidRPr="00301B4E">
          <w:rPr>
            <w:color w:val="0000FF"/>
            <w:u w:val="single"/>
          </w:rPr>
          <w:t>Psychoskok</w:t>
        </w:r>
        <w:proofErr w:type="spellEnd"/>
      </w:hyperlink>
    </w:p>
    <w:p w:rsidR="00F564CF" w:rsidRPr="000A25E2" w:rsidRDefault="0043436C" w:rsidP="00CD4CEF">
      <w:pPr>
        <w:shd w:val="clear" w:color="auto" w:fill="FFFFFF"/>
        <w:spacing w:after="180" w:line="240" w:lineRule="auto"/>
        <w:ind w:left="165" w:right="165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C0F7E">
            <wp:simplePos x="0" y="0"/>
            <wp:positionH relativeFrom="column">
              <wp:posOffset>2853690</wp:posOffset>
            </wp:positionH>
            <wp:positionV relativeFrom="paragraph">
              <wp:posOffset>205105</wp:posOffset>
            </wp:positionV>
            <wp:extent cx="2567940" cy="1622307"/>
            <wp:effectExtent l="0" t="0" r="3810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62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AD6D77">
            <wp:simplePos x="0" y="0"/>
            <wp:positionH relativeFrom="column">
              <wp:posOffset>133350</wp:posOffset>
            </wp:positionH>
            <wp:positionV relativeFrom="paragraph">
              <wp:posOffset>113665</wp:posOffset>
            </wp:positionV>
            <wp:extent cx="2588442" cy="1722120"/>
            <wp:effectExtent l="0" t="0" r="254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03" cy="172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CEF">
        <w:rPr>
          <w:rFonts w:eastAsia="Times New Roman" w:cstheme="minorHAnsi"/>
          <w:color w:val="4472C4" w:themeColor="accent1"/>
          <w:sz w:val="24"/>
          <w:szCs w:val="28"/>
          <w:lang w:eastAsia="pl-PL"/>
        </w:rPr>
        <w:t>0</w:t>
      </w:r>
      <w:r w:rsidR="0060539E" w:rsidRPr="00301B4E">
        <w:rPr>
          <w:rFonts w:eastAsia="Times New Roman" w:cstheme="minorHAnsi"/>
          <w:color w:val="4472C4" w:themeColor="accent1"/>
          <w:sz w:val="24"/>
          <w:szCs w:val="28"/>
          <w:lang w:eastAsia="pl-PL"/>
        </w:rPr>
        <w:t>pracowała E.</w:t>
      </w:r>
      <w:r w:rsidR="00301B4E">
        <w:rPr>
          <w:rFonts w:eastAsia="Times New Roman" w:cstheme="minorHAnsi"/>
          <w:color w:val="4472C4" w:themeColor="accent1"/>
          <w:sz w:val="24"/>
          <w:szCs w:val="28"/>
          <w:lang w:eastAsia="pl-PL"/>
        </w:rPr>
        <w:t xml:space="preserve"> </w:t>
      </w:r>
      <w:r w:rsidR="0060539E" w:rsidRPr="00301B4E">
        <w:rPr>
          <w:rFonts w:eastAsia="Times New Roman" w:cstheme="minorHAnsi"/>
          <w:color w:val="4472C4" w:themeColor="accent1"/>
          <w:sz w:val="24"/>
          <w:szCs w:val="28"/>
          <w:lang w:eastAsia="pl-PL"/>
        </w:rPr>
        <w:t xml:space="preserve">Guzik </w:t>
      </w:r>
      <w:bookmarkStart w:id="1" w:name="_GoBack"/>
      <w:bookmarkEnd w:id="1"/>
    </w:p>
    <w:sectPr w:rsidR="00F564CF" w:rsidRPr="000A25E2" w:rsidSect="00CD4CE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CA" w:rsidRDefault="008A29CA" w:rsidP="00481566">
      <w:pPr>
        <w:spacing w:after="0" w:line="240" w:lineRule="auto"/>
      </w:pPr>
      <w:r>
        <w:separator/>
      </w:r>
    </w:p>
  </w:endnote>
  <w:endnote w:type="continuationSeparator" w:id="0">
    <w:p w:rsidR="008A29CA" w:rsidRDefault="008A29CA" w:rsidP="004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CA" w:rsidRDefault="008A29CA" w:rsidP="00481566">
      <w:pPr>
        <w:spacing w:after="0" w:line="240" w:lineRule="auto"/>
      </w:pPr>
      <w:r>
        <w:separator/>
      </w:r>
    </w:p>
  </w:footnote>
  <w:footnote w:type="continuationSeparator" w:id="0">
    <w:p w:rsidR="008A29CA" w:rsidRDefault="008A29CA" w:rsidP="00481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BEA"/>
    <w:multiLevelType w:val="multilevel"/>
    <w:tmpl w:val="E0A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1756C"/>
    <w:multiLevelType w:val="multilevel"/>
    <w:tmpl w:val="EF9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6B62"/>
    <w:multiLevelType w:val="multilevel"/>
    <w:tmpl w:val="A7D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E1AD9"/>
    <w:multiLevelType w:val="hybridMultilevel"/>
    <w:tmpl w:val="4F7480F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34736148"/>
    <w:multiLevelType w:val="multilevel"/>
    <w:tmpl w:val="EF9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E7B52"/>
    <w:multiLevelType w:val="multilevel"/>
    <w:tmpl w:val="903276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20312A"/>
    <w:multiLevelType w:val="multilevel"/>
    <w:tmpl w:val="92BE2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57ABD"/>
    <w:multiLevelType w:val="multilevel"/>
    <w:tmpl w:val="92BE2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BD"/>
    <w:rsid w:val="000A25E2"/>
    <w:rsid w:val="00151FED"/>
    <w:rsid w:val="00197898"/>
    <w:rsid w:val="002238BF"/>
    <w:rsid w:val="00301B4E"/>
    <w:rsid w:val="00327D1B"/>
    <w:rsid w:val="0043436C"/>
    <w:rsid w:val="00481566"/>
    <w:rsid w:val="00603CDE"/>
    <w:rsid w:val="0060539E"/>
    <w:rsid w:val="006962BD"/>
    <w:rsid w:val="006F687F"/>
    <w:rsid w:val="008940A0"/>
    <w:rsid w:val="008947BA"/>
    <w:rsid w:val="00897CE5"/>
    <w:rsid w:val="008A29CA"/>
    <w:rsid w:val="008E1FCB"/>
    <w:rsid w:val="00A57295"/>
    <w:rsid w:val="00A73922"/>
    <w:rsid w:val="00B46680"/>
    <w:rsid w:val="00BB4542"/>
    <w:rsid w:val="00BF03B5"/>
    <w:rsid w:val="00C33F04"/>
    <w:rsid w:val="00CD4CEF"/>
    <w:rsid w:val="00DE1C00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f0c1"/>
    </o:shapedefaults>
    <o:shapelayout v:ext="edit">
      <o:idmap v:ext="edit" data="1"/>
    </o:shapelayout>
  </w:shapeDefaults>
  <w:decimalSymbol w:val=","/>
  <w:listSeparator w:val=";"/>
  <w14:docId w14:val="76819570"/>
  <w15:chartTrackingRefBased/>
  <w15:docId w15:val="{6141A69A-B610-48ED-A520-99CE920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6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6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03C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5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5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5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F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F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F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F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53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0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0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cjamakota.pl/ksiazki-ktore-poszerzaja-swiatopoglad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ychoskok.pl/aktualnosci/dlaczego-warto-czytac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ynek-ksiazki.pl/aktualnosci/dlaczego-warto-czytac-ksiazki-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terutopia.pl/2012/09/12-powodow-dla-ktorych-warto-czyta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icjamakota.pl/ktorej-ksiazki-christie-zaczac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U-C4</dc:creator>
  <cp:keywords/>
  <dc:description/>
  <cp:lastModifiedBy>U-C4</cp:lastModifiedBy>
  <cp:revision>7</cp:revision>
  <dcterms:created xsi:type="dcterms:W3CDTF">2021-02-23T08:38:00Z</dcterms:created>
  <dcterms:modified xsi:type="dcterms:W3CDTF">2021-02-26T08:06:00Z</dcterms:modified>
</cp:coreProperties>
</file>